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DCF" w:rsidRPr="00B6663B" w:rsidRDefault="00B42DCF" w:rsidP="00B42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B42DCF" w:rsidRPr="00B6663B" w:rsidRDefault="00B42DCF" w:rsidP="00B42D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42DCF" w:rsidRDefault="00B42DCF" w:rsidP="00B42D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 xml:space="preserve">ПРИКАЗ № </w:t>
      </w:r>
      <w:r w:rsidR="00456712">
        <w:rPr>
          <w:rFonts w:ascii="Times New Roman" w:hAnsi="Times New Roman" w:cs="Times New Roman"/>
          <w:b/>
          <w:sz w:val="28"/>
          <w:szCs w:val="28"/>
        </w:rPr>
        <w:t>396</w:t>
      </w:r>
    </w:p>
    <w:p w:rsidR="00B42DCF" w:rsidRDefault="00B42DCF" w:rsidP="008841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6712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 xml:space="preserve">«Об определении </w:t>
      </w:r>
      <w:proofErr w:type="gramStart"/>
      <w:r w:rsidRPr="00456712">
        <w:rPr>
          <w:rFonts w:ascii="Times New Roman" w:hAnsi="Times New Roman"/>
          <w:sz w:val="26"/>
          <w:szCs w:val="26"/>
        </w:rPr>
        <w:t>технических</w:t>
      </w:r>
      <w:proofErr w:type="gramEnd"/>
      <w:r w:rsidRPr="00456712">
        <w:rPr>
          <w:rFonts w:ascii="Times New Roman" w:hAnsi="Times New Roman"/>
          <w:sz w:val="26"/>
          <w:szCs w:val="26"/>
        </w:rPr>
        <w:t xml:space="preserve"> </w:t>
      </w:r>
    </w:p>
    <w:p w:rsidR="00456712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 xml:space="preserve">и организационных требований </w:t>
      </w:r>
    </w:p>
    <w:p w:rsidR="00456712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 xml:space="preserve">к обмену информацией при работе </w:t>
      </w:r>
    </w:p>
    <w:p w:rsidR="00456712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 xml:space="preserve">с региональной информационной </w:t>
      </w:r>
    </w:p>
    <w:p w:rsidR="00456712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 xml:space="preserve">системой обеспечения проведения </w:t>
      </w:r>
    </w:p>
    <w:p w:rsidR="00B42DCF" w:rsidRPr="00456712" w:rsidRDefault="00456712" w:rsidP="00456712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 w:rsidRPr="00456712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диного государственного экзамена» </w:t>
      </w:r>
      <w:r>
        <w:rPr>
          <w:rFonts w:ascii="Times New Roman" w:hAnsi="Times New Roman"/>
          <w:b w:val="0"/>
          <w:sz w:val="26"/>
          <w:szCs w:val="26"/>
        </w:rPr>
        <w:t xml:space="preserve">                                          </w:t>
      </w:r>
      <w:r w:rsidR="00B42DCF" w:rsidRPr="00B6663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26.12</w:t>
      </w:r>
      <w:r w:rsidR="00B42DCF" w:rsidRPr="00B6663B">
        <w:rPr>
          <w:rFonts w:ascii="Times New Roman" w:hAnsi="Times New Roman"/>
          <w:sz w:val="28"/>
          <w:szCs w:val="28"/>
        </w:rPr>
        <w:t>.2012 год</w:t>
      </w:r>
    </w:p>
    <w:p w:rsidR="00B42DCF" w:rsidRPr="00B6663B" w:rsidRDefault="00B42DCF" w:rsidP="00B42DCF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42DCF" w:rsidRPr="00B42DCF" w:rsidRDefault="00456712" w:rsidP="00B42DCF">
      <w:pPr>
        <w:pStyle w:val="1"/>
        <w:spacing w:before="0" w:after="0" w:line="240" w:lineRule="auto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>На основании приказа Министерства образованием от 19.12.2012 № 4267 «Об определении технических и организационных требований к обмену информацией при работе с региональной информационной системой обеспечения проведения единого государственного экзамена»</w:t>
      </w:r>
    </w:p>
    <w:p w:rsidR="00B42DCF" w:rsidRPr="00B6663B" w:rsidRDefault="00B42DCF" w:rsidP="00B42DCF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88410C" w:rsidRDefault="00B42DCF" w:rsidP="00B42DCF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88410C" w:rsidRDefault="0088410C" w:rsidP="0088410C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8410C">
        <w:rPr>
          <w:rFonts w:ascii="Times New Roman" w:hAnsi="Times New Roman" w:cs="Times New Roman"/>
          <w:sz w:val="28"/>
          <w:szCs w:val="28"/>
        </w:rPr>
        <w:t xml:space="preserve">Назначить ответственным за внесение сведений в региональную информационную систему </w:t>
      </w:r>
      <w:proofErr w:type="gramStart"/>
      <w:r w:rsidRPr="0088410C">
        <w:rPr>
          <w:rFonts w:ascii="Times New Roman" w:hAnsi="Times New Roman" w:cs="Times New Roman"/>
          <w:sz w:val="28"/>
          <w:szCs w:val="28"/>
        </w:rPr>
        <w:t>обеспечения проведения единого государственного экзамена специалиста Управления</w:t>
      </w:r>
      <w:proofErr w:type="gramEnd"/>
      <w:r w:rsidRPr="0088410C">
        <w:rPr>
          <w:rFonts w:ascii="Times New Roman" w:hAnsi="Times New Roman" w:cs="Times New Roman"/>
          <w:sz w:val="28"/>
          <w:szCs w:val="28"/>
        </w:rPr>
        <w:t xml:space="preserve"> образованием администрации Перелюбского муниципального района Саратовской области </w:t>
      </w:r>
      <w:proofErr w:type="spellStart"/>
      <w:r w:rsidRPr="0088410C">
        <w:rPr>
          <w:rFonts w:ascii="Times New Roman" w:hAnsi="Times New Roman" w:cs="Times New Roman"/>
          <w:sz w:val="28"/>
          <w:szCs w:val="28"/>
        </w:rPr>
        <w:t>Карпович</w:t>
      </w:r>
      <w:proofErr w:type="spellEnd"/>
      <w:r w:rsidRPr="0088410C">
        <w:rPr>
          <w:rFonts w:ascii="Times New Roman" w:hAnsi="Times New Roman" w:cs="Times New Roman"/>
          <w:sz w:val="28"/>
          <w:szCs w:val="28"/>
        </w:rPr>
        <w:t xml:space="preserve"> Татьяну Анатольевну</w:t>
      </w:r>
    </w:p>
    <w:p w:rsidR="0088410C" w:rsidRPr="0088410C" w:rsidRDefault="00B42DCF" w:rsidP="0088410C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88410C">
        <w:rPr>
          <w:rFonts w:ascii="Times New Roman" w:hAnsi="Times New Roman"/>
          <w:sz w:val="26"/>
          <w:szCs w:val="26"/>
        </w:rPr>
        <w:t xml:space="preserve">Муниципальному координатору по проведению единого государственного экзамена </w:t>
      </w:r>
      <w:proofErr w:type="spellStart"/>
      <w:r w:rsidR="0088410C" w:rsidRPr="0088410C">
        <w:rPr>
          <w:rFonts w:ascii="Times New Roman" w:hAnsi="Times New Roman"/>
          <w:sz w:val="26"/>
          <w:szCs w:val="26"/>
        </w:rPr>
        <w:t>Карпович</w:t>
      </w:r>
      <w:proofErr w:type="spellEnd"/>
      <w:r w:rsidR="0088410C" w:rsidRPr="0088410C">
        <w:rPr>
          <w:rFonts w:ascii="Times New Roman" w:hAnsi="Times New Roman"/>
          <w:sz w:val="26"/>
          <w:szCs w:val="26"/>
        </w:rPr>
        <w:t xml:space="preserve"> Т.А.</w:t>
      </w:r>
      <w:proofErr w:type="gramStart"/>
      <w:r w:rsidRPr="0088410C">
        <w:rPr>
          <w:rFonts w:ascii="Times New Roman" w:hAnsi="Times New Roman"/>
          <w:sz w:val="26"/>
          <w:szCs w:val="26"/>
        </w:rPr>
        <w:t xml:space="preserve"> </w:t>
      </w:r>
      <w:r w:rsidR="0088410C">
        <w:rPr>
          <w:rFonts w:ascii="Times New Roman" w:hAnsi="Times New Roman"/>
          <w:sz w:val="26"/>
          <w:szCs w:val="26"/>
        </w:rPr>
        <w:t>:</w:t>
      </w:r>
      <w:proofErr w:type="gramEnd"/>
    </w:p>
    <w:p w:rsidR="00B42DCF" w:rsidRPr="0088410C" w:rsidRDefault="0088410C" w:rsidP="0088410C">
      <w:pPr>
        <w:pStyle w:val="a3"/>
        <w:numPr>
          <w:ilvl w:val="0"/>
          <w:numId w:val="5"/>
        </w:num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обеспечить внесение сведений в региональную информационную систему обеспечения проведения единого государственного экзамена в соответствии с графиком.</w:t>
      </w:r>
    </w:p>
    <w:p w:rsidR="0088410C" w:rsidRPr="0088410C" w:rsidRDefault="0088410C" w:rsidP="0088410C">
      <w:pPr>
        <w:pStyle w:val="a3"/>
        <w:numPr>
          <w:ilvl w:val="0"/>
          <w:numId w:val="5"/>
        </w:num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 xml:space="preserve">Осуществлять формирование и ведение региональной информационной системы </w:t>
      </w:r>
      <w:r w:rsidRPr="0088410C">
        <w:rPr>
          <w:rFonts w:ascii="Times New Roman" w:hAnsi="Times New Roman" w:cs="Times New Roman"/>
          <w:sz w:val="28"/>
          <w:szCs w:val="28"/>
        </w:rPr>
        <w:t>обеспечения проведения единого государственного экзамена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Положением об организации деятельности по формированию и ведению информационной системы обеспечения проведения единого государственного экзамена на территории Саратовской области, утвержденным приказом Министерства образованием Саратовской области от 6.03.2012 №619</w:t>
      </w:r>
    </w:p>
    <w:p w:rsidR="00B42DCF" w:rsidRPr="0088410C" w:rsidRDefault="00B42DCF" w:rsidP="0088410C">
      <w:pPr>
        <w:pStyle w:val="a3"/>
        <w:numPr>
          <w:ilvl w:val="0"/>
          <w:numId w:val="4"/>
        </w:num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8410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88410C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оставляю за собой.</w:t>
      </w:r>
    </w:p>
    <w:p w:rsidR="00B42DCF" w:rsidRDefault="00B42DCF" w:rsidP="00B42DCF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42DCF" w:rsidRPr="00B6663B" w:rsidRDefault="00B42DCF" w:rsidP="00B42DCF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B6663B">
        <w:rPr>
          <w:rFonts w:ascii="Times New Roman" w:hAnsi="Times New Roman" w:cs="Times New Roman"/>
          <w:sz w:val="26"/>
          <w:szCs w:val="26"/>
        </w:rPr>
        <w:t>ачальник</w:t>
      </w:r>
    </w:p>
    <w:p w:rsidR="00B42DCF" w:rsidRDefault="00B42DCF" w:rsidP="00B42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Управления образованием</w:t>
      </w:r>
    </w:p>
    <w:p w:rsidR="00B42DCF" w:rsidRDefault="00B42DCF" w:rsidP="00B42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Перелюбского </w:t>
      </w:r>
    </w:p>
    <w:p w:rsidR="00B42DCF" w:rsidRDefault="00B42DCF" w:rsidP="00B42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</w:p>
    <w:p w:rsidR="00B42DCF" w:rsidRDefault="00B42DCF" w:rsidP="00B42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Саратовской области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Т.А.Перепелицина</w:t>
      </w:r>
      <w:proofErr w:type="spellEnd"/>
    </w:p>
    <w:p w:rsidR="00B42DCF" w:rsidRPr="00714C3B" w:rsidRDefault="00B42DCF" w:rsidP="00B42D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3F67" w:rsidRPr="00B0786A" w:rsidRDefault="00B42DCF" w:rsidP="00B0786A">
      <w:pPr>
        <w:jc w:val="right"/>
        <w:rPr>
          <w:rFonts w:ascii="Times New Roman" w:hAnsi="Times New Roman" w:cs="Times New Roman"/>
          <w:sz w:val="26"/>
          <w:szCs w:val="26"/>
        </w:rPr>
      </w:pPr>
      <w:r w:rsidRPr="00CB65F9">
        <w:rPr>
          <w:rFonts w:ascii="Times New Roman" w:hAnsi="Times New Roman" w:cs="Times New Roman"/>
          <w:sz w:val="26"/>
          <w:szCs w:val="26"/>
        </w:rPr>
        <w:t>С приказом ознакомлены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CB6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</w:t>
      </w:r>
      <w:bookmarkStart w:id="0" w:name="_GoBack"/>
      <w:bookmarkEnd w:id="0"/>
      <w:r w:rsidRPr="00CB65F9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88410C">
        <w:rPr>
          <w:rFonts w:ascii="Times New Roman" w:hAnsi="Times New Roman" w:cs="Times New Roman"/>
          <w:sz w:val="26"/>
          <w:szCs w:val="26"/>
        </w:rPr>
        <w:t>Т.А.Карпович</w:t>
      </w:r>
      <w:proofErr w:type="spellEnd"/>
    </w:p>
    <w:sectPr w:rsidR="00793F67" w:rsidRPr="00B0786A" w:rsidSect="0061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356108"/>
    <w:multiLevelType w:val="multilevel"/>
    <w:tmpl w:val="5E3EF8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5D3E6702"/>
    <w:multiLevelType w:val="hybridMultilevel"/>
    <w:tmpl w:val="45EAA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770A23"/>
    <w:multiLevelType w:val="hybridMultilevel"/>
    <w:tmpl w:val="01740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A91038"/>
    <w:multiLevelType w:val="hybridMultilevel"/>
    <w:tmpl w:val="B484DA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524401"/>
    <w:multiLevelType w:val="hybridMultilevel"/>
    <w:tmpl w:val="37C87D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288168F"/>
    <w:multiLevelType w:val="hybridMultilevel"/>
    <w:tmpl w:val="CF5ED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C75A27"/>
    <w:multiLevelType w:val="multilevel"/>
    <w:tmpl w:val="732A72D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DCF"/>
    <w:rsid w:val="00375CEE"/>
    <w:rsid w:val="00456712"/>
    <w:rsid w:val="00793F67"/>
    <w:rsid w:val="0088410C"/>
    <w:rsid w:val="00B0786A"/>
    <w:rsid w:val="00B4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C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2DCF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DC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B42DCF"/>
    <w:pPr>
      <w:ind w:left="720"/>
      <w:contextualSpacing/>
    </w:pPr>
  </w:style>
  <w:style w:type="paragraph" w:customStyle="1" w:styleId="11">
    <w:name w:val="Обычный1"/>
    <w:rsid w:val="00B42DC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2012-05-18T11:31:00Z</dcterms:created>
  <dcterms:modified xsi:type="dcterms:W3CDTF">2012-12-27T21:35:00Z</dcterms:modified>
</cp:coreProperties>
</file>